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887" w:rsidRDefault="00E17887" w:rsidP="00E178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kk-KZ"/>
        </w:rPr>
      </w:pPr>
    </w:p>
    <w:p w:rsidR="00E17887" w:rsidRDefault="00E17887" w:rsidP="00E178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kk-KZ"/>
        </w:rPr>
      </w:pPr>
      <w:r w:rsidRPr="007B58BA">
        <w:rPr>
          <w:rFonts w:ascii="Times New Roman" w:eastAsia="Times New Roman" w:hAnsi="Times New Roman" w:cs="Times New Roman"/>
          <w:b/>
          <w:sz w:val="26"/>
          <w:szCs w:val="26"/>
          <w:lang w:val="kk-KZ"/>
        </w:rPr>
        <w:t>Ақпарат хат</w:t>
      </w:r>
    </w:p>
    <w:p w:rsidR="009C4C9B" w:rsidRPr="007B58BA" w:rsidRDefault="009C4C9B" w:rsidP="00E178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kk-KZ"/>
        </w:rPr>
      </w:pPr>
    </w:p>
    <w:p w:rsidR="00E17887" w:rsidRPr="00D012B9" w:rsidRDefault="00E17887" w:rsidP="00E1788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М.</w:t>
      </w:r>
      <w:r w:rsidRPr="00D012B9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ӘУЕЗОВ АТЫНДАҒЫ ОҢТҮСТІК-ҚАЗАҚСТАН УНИВЕРСИТЕТІ,</w:t>
      </w:r>
    </w:p>
    <w:p w:rsidR="00E17887" w:rsidRPr="00D012B9" w:rsidRDefault="00E17887" w:rsidP="00E1788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D012B9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«ӘЛЕУМЕТТІК-ГУМАНИТАРЛЫҚ ҒЫЛЫМДАР» </w:t>
      </w:r>
    </w:p>
    <w:p w:rsidR="00E17887" w:rsidRPr="00D012B9" w:rsidRDefault="00E17887" w:rsidP="00E1788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D012B9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ҒЫЛЫМИ-ЗЕРТТЕУ ИНСТИТУТЫНЫҢ </w:t>
      </w:r>
    </w:p>
    <w:p w:rsidR="00E17887" w:rsidRDefault="00E17887" w:rsidP="00E1788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D012B9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«ТАРИХ ЖӘНЕ ЭТНОЛОГИЯ» ҒЫЛЫМИ ОРТАЛЫҒЫ</w:t>
      </w:r>
    </w:p>
    <w:p w:rsidR="00E17887" w:rsidRPr="007B506D" w:rsidRDefault="00E17887" w:rsidP="00E1788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7B506D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(мерзімі 10 күн - 2 айға дейін, сағат саны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-</w:t>
      </w:r>
      <w:r w:rsidRPr="007B506D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80, 108, 144) өткізілетін</w:t>
      </w:r>
    </w:p>
    <w:p w:rsidR="00E17887" w:rsidRPr="007B506D" w:rsidRDefault="00E17887" w:rsidP="00E1788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7B506D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гуманитарлық саладағы мамандар үшін</w:t>
      </w:r>
    </w:p>
    <w:p w:rsidR="00E17887" w:rsidRPr="007B506D" w:rsidRDefault="00E17887" w:rsidP="00E1788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7B506D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ҒЫЛЫМИ ТАҒЫЛЫМДАМА / БІЛІКТІЛІКТІ АРТТЫРУ КУРСЫ </w:t>
      </w:r>
    </w:p>
    <w:p w:rsidR="00E17887" w:rsidRDefault="00E17887" w:rsidP="00E178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E17887" w:rsidRPr="00CD3536" w:rsidRDefault="00E17887" w:rsidP="00E178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5C1E31">
        <w:rPr>
          <w:rFonts w:ascii="Times New Roman" w:eastAsia="Times New Roman" w:hAnsi="Times New Roman" w:cs="Times New Roman"/>
          <w:sz w:val="28"/>
          <w:szCs w:val="28"/>
          <w:lang w:val="kk-KZ"/>
        </w:rPr>
        <w:t>М.Әуезов атындағы ОҚУ, «Әлеуметтік-гуманитарлық ғылымдар» Ғылыми-зерттеу институтының «Тарих және этнология» ғылыми орталығы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CD3536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Қазақстан Республикасы және шетел ЖОО магистранттарын, докторанттарын, педагогтарды, әдіскерлерді, (музей, мұрағат, ҰО, ҒЗИ, ОМ, ТжКБ) ұйымдардың мамандары мен қызметкерлері үшін ғылыми және гуманитарлы-педагогикалық бағытында: Қазақстан тарихы; Қазақстанның әлемдегі орны; Қазақстан және шекаралас мемлекеттердің тарихы мен дипломатиясы; геосаяси және геоэкономикалық бағыттарда Түркі дүниенің ұғымын философиялық негіздерін қалыптастыру; Еуразиялық этномәдени жүйені біріктіру; Түркі және қазақ этносының cаяси қуғын-сүргін құрбандарын ақтау; жалпы тарих; археология; этнология; Қазақстанның қазіргі таңдағы этносаяси және этномәдени үдерістері; түркітану; мұрағат ісі; музей ісі; кітапхана ісі; саясаттану; мәдениеттану; халықаралық қатынастар; экономика; әлеуметтану; өлкетану; этнопедагогика; Абайтандуғы «Толық адам ілімі» тұжырымдамасы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-</w:t>
      </w:r>
      <w:r w:rsidRPr="00CD3536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түркі этностардың философиялық дінтану, </w:t>
      </w:r>
      <w:r w:rsidR="007F6B37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«Абайтану» оқу құралымен танысу </w:t>
      </w:r>
      <w:r w:rsidRPr="00CD3536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адамгершілік, парасаттылық, парақорлыққа қарсы ұғымының негізгі бағыттары бойынша онлайн және оффлайн түрде өтуге «ТАРИХ ЖӘНЕ ЭТНОЛОГИЯ» ғылыми орталығында ҒЫЛЫМИ ТАҒЫЛЫМДАМА және ҒЫЛЫМИ-ЗЕРТТЕУ ІС-ТӘЖІРИБЕСІН, БІЛІКТІЛІКТІ АРТТЫРУ КУРСЫН шақырады. </w:t>
      </w:r>
    </w:p>
    <w:p w:rsidR="00E17887" w:rsidRDefault="00E17887" w:rsidP="00E178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D3536">
        <w:rPr>
          <w:rFonts w:ascii="Times New Roman" w:eastAsia="Times New Roman" w:hAnsi="Times New Roman" w:cs="Times New Roman"/>
          <w:sz w:val="28"/>
          <w:szCs w:val="28"/>
          <w:lang w:val="kk-KZ"/>
        </w:rPr>
        <w:t>Ғылыми тағылымдаманың барысында ғылыми жобалардың өзекті тақырыптармен жұмыс жасау, рәсімдеу, біріккен ғылыми зерттеу жұмыстарды республикалық  ғылыми басылымдарға жариялау, ғылыми-әдістемелік жұмыстар жүргізіледі. Ғылыми тағылымдама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/</w:t>
      </w:r>
      <w:r w:rsidRPr="00CD3536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біліктілікті арттыру курс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ы</w:t>
      </w:r>
      <w:r w:rsidRPr="00CD3536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М.Әуезов атындағы Оңтүстік Қазақстан университетімен ресми түрде меморандумдар, келісім шарттар арқылы жасалынады. Негізгі ереже және әзірленген бағдарлама тек тіркелген қатысушыға жіберіледі және 80, 108, 144-сағаттық сертификат пен өтілген тақырыптар бойынша қосымшасы беріледі.  </w:t>
      </w:r>
    </w:p>
    <w:p w:rsidR="00E17887" w:rsidRDefault="00E17887" w:rsidP="00E178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7D703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Қазақстандық ұйымдардың өкілдері үшін тағылымдамадан өту ақысы - </w:t>
      </w:r>
      <w:r w:rsidRPr="0046236E">
        <w:rPr>
          <w:rFonts w:ascii="Times New Roman" w:eastAsia="Times New Roman" w:hAnsi="Times New Roman" w:cs="Times New Roman"/>
          <w:sz w:val="28"/>
          <w:szCs w:val="28"/>
          <w:lang w:val="kk-KZ"/>
        </w:rPr>
        <w:t>4</w:t>
      </w:r>
      <w:r w:rsidR="006A21DE">
        <w:rPr>
          <w:rFonts w:ascii="Times New Roman" w:eastAsia="Times New Roman" w:hAnsi="Times New Roman" w:cs="Times New Roman"/>
          <w:sz w:val="28"/>
          <w:szCs w:val="28"/>
          <w:lang w:val="kk-KZ"/>
        </w:rPr>
        <w:t>5</w:t>
      </w:r>
      <w:r w:rsidRPr="007D7032">
        <w:rPr>
          <w:rFonts w:ascii="Times New Roman" w:eastAsia="Times New Roman" w:hAnsi="Times New Roman" w:cs="Times New Roman"/>
          <w:sz w:val="28"/>
          <w:szCs w:val="28"/>
          <w:lang w:val="kk-KZ"/>
        </w:rPr>
        <w:t>000 (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қырық</w:t>
      </w:r>
      <w:r w:rsidRPr="007D703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6A21D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бес </w:t>
      </w:r>
      <w:r w:rsidRPr="007D703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мың) теңгені, шетелдік </w:t>
      </w:r>
      <w:r w:rsidR="006A21DE">
        <w:rPr>
          <w:rFonts w:ascii="Times New Roman" w:eastAsia="Times New Roman" w:hAnsi="Times New Roman" w:cs="Times New Roman"/>
          <w:sz w:val="28"/>
          <w:szCs w:val="28"/>
          <w:lang w:val="kk-KZ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0</w:t>
      </w:r>
      <w:r w:rsidRPr="007D7032">
        <w:rPr>
          <w:rFonts w:ascii="Times New Roman" w:eastAsia="Times New Roman" w:hAnsi="Times New Roman" w:cs="Times New Roman"/>
          <w:sz w:val="28"/>
          <w:szCs w:val="28"/>
          <w:lang w:val="kk-KZ"/>
        </w:rPr>
        <w:t>000 (</w:t>
      </w:r>
      <w:r w:rsidR="006A21DE">
        <w:rPr>
          <w:rFonts w:ascii="Times New Roman" w:eastAsia="Times New Roman" w:hAnsi="Times New Roman" w:cs="Times New Roman"/>
          <w:sz w:val="28"/>
          <w:szCs w:val="28"/>
          <w:lang w:val="kk-KZ"/>
        </w:rPr>
        <w:t>елу</w:t>
      </w:r>
      <w:r w:rsidRPr="007D703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мың) теңгені құрайды. Жіберуші Тараптың есебінен іссапар шығыстары.</w:t>
      </w:r>
    </w:p>
    <w:p w:rsidR="00E17887" w:rsidRDefault="00E17887" w:rsidP="00E178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E17887" w:rsidRPr="00C826BB" w:rsidRDefault="00E17887" w:rsidP="00E178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C826BB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Байланыс үшін:</w:t>
      </w:r>
    </w:p>
    <w:p w:rsidR="00E17887" w:rsidRPr="00C826BB" w:rsidRDefault="00E17887" w:rsidP="00E17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826BB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М.Әуезов атындағы ОҚУ, «В» ғимараты, 2 қабат, 204 кабинет, «Әлеуметтік-гуманитарлық ғылымдар» ҒЗИ-ң «Тарих және этнология» ғылыми орталығы. </w:t>
      </w:r>
      <w:r w:rsidR="00C826BB" w:rsidRPr="00C826BB">
        <w:rPr>
          <w:rFonts w:ascii="Times New Roman" w:hAnsi="Times New Roman" w:cs="Times New Roman"/>
          <w:sz w:val="28"/>
          <w:szCs w:val="28"/>
          <w:lang w:val="kk-KZ"/>
        </w:rPr>
        <w:t xml:space="preserve">«QAZAQTANÝ» республикалық ғылыми журналы. </w:t>
      </w:r>
      <w:r w:rsidRPr="00C826BB">
        <w:rPr>
          <w:rFonts w:ascii="Times New Roman" w:hAnsi="Times New Roman" w:cs="Times New Roman"/>
          <w:sz w:val="28"/>
          <w:szCs w:val="28"/>
          <w:lang w:val="kk-KZ"/>
        </w:rPr>
        <w:t xml:space="preserve">тел.: 8-7252-21-19-89; 8-701-647-15-14, e-mail: </w:t>
      </w:r>
      <w:r w:rsidRPr="00C826BB">
        <w:rPr>
          <w:sz w:val="28"/>
          <w:szCs w:val="28"/>
        </w:rPr>
        <w:fldChar w:fldCharType="begin"/>
      </w:r>
      <w:r w:rsidRPr="00C826BB">
        <w:rPr>
          <w:sz w:val="28"/>
          <w:szCs w:val="28"/>
          <w:lang w:val="kk-KZ"/>
        </w:rPr>
        <w:instrText>HYPERLINK "mailto:torgautova82@mail.ru"</w:instrText>
      </w:r>
      <w:r w:rsidRPr="00C826BB">
        <w:rPr>
          <w:sz w:val="28"/>
          <w:szCs w:val="28"/>
        </w:rPr>
        <w:fldChar w:fldCharType="separate"/>
      </w:r>
      <w:r w:rsidRPr="00C826BB">
        <w:rPr>
          <w:rStyle w:val="a3"/>
          <w:rFonts w:ascii="Times New Roman" w:hAnsi="Times New Roman" w:cs="Times New Roman"/>
          <w:sz w:val="28"/>
          <w:szCs w:val="28"/>
          <w:lang w:val="kk-KZ"/>
        </w:rPr>
        <w:t>torgautova82@mail.ru</w:t>
      </w:r>
      <w:r w:rsidRPr="00C826BB">
        <w:rPr>
          <w:sz w:val="28"/>
          <w:szCs w:val="28"/>
        </w:rPr>
        <w:fldChar w:fldCharType="end"/>
      </w:r>
      <w:r w:rsidRPr="00C826B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E17887" w:rsidRDefault="00E17887" w:rsidP="00E178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17887" w:rsidRPr="00344968" w:rsidRDefault="00E17887" w:rsidP="00E1788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E17887" w:rsidRDefault="00E17887" w:rsidP="00E1788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CE1D0C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Информационное письмо</w:t>
      </w:r>
    </w:p>
    <w:p w:rsidR="009C4C9B" w:rsidRPr="00CE1D0C" w:rsidRDefault="009C4C9B" w:rsidP="00E1788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E17887" w:rsidRPr="00CD3536" w:rsidRDefault="00E17887" w:rsidP="00E1788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CD3536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НАУЧНЫЙ ЦЕНТР «ИСТОРИЯ И ЭТНОЛОГИЯ» </w:t>
      </w:r>
    </w:p>
    <w:p w:rsidR="00E17887" w:rsidRPr="00CD3536" w:rsidRDefault="00E17887" w:rsidP="00E1788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CD3536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НАУЧНО-ИССЛЕДОВАТЕЛЬСКОГО ИНСТИТУТА </w:t>
      </w:r>
    </w:p>
    <w:p w:rsidR="00E17887" w:rsidRPr="00CD3536" w:rsidRDefault="00E17887" w:rsidP="00E1788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CD3536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«СОЦИАЛЬНО-ГУМАНИТАРНЫЕ НАУКИ»</w:t>
      </w:r>
    </w:p>
    <w:p w:rsidR="00E17887" w:rsidRDefault="00E17887" w:rsidP="00E1788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CD3536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ЮЖНО-КАЗАХСТАНСКОГО УНИВЕРСИТЕТА ИМЕНИ М.АУЭЗОВА</w:t>
      </w:r>
    </w:p>
    <w:p w:rsidR="00E17887" w:rsidRPr="00CE1D0C" w:rsidRDefault="00E17887" w:rsidP="00E1788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CE1D0C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(срок </w:t>
      </w:r>
      <w:r w:rsidRPr="00CE1D0C">
        <w:rPr>
          <w:rFonts w:ascii="Times New Roman" w:hAnsi="Times New Roman" w:cs="Times New Roman"/>
          <w:b/>
          <w:bCs/>
          <w:sz w:val="28"/>
          <w:szCs w:val="28"/>
          <w:lang w:val="kk-KZ"/>
        </w:rPr>
        <w:t>10 дней – до 2-х месяцев,</w:t>
      </w:r>
      <w:r w:rsidRPr="00CE1D0C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</w:t>
      </w:r>
      <w:r w:rsidRPr="00CE1D0C">
        <w:rPr>
          <w:rFonts w:ascii="Times New Roman" w:hAnsi="Times New Roman" w:cs="Times New Roman"/>
          <w:b/>
          <w:bCs/>
          <w:sz w:val="28"/>
          <w:szCs w:val="28"/>
          <w:lang w:val="kk-KZ"/>
        </w:rPr>
        <w:t>количество часов – 80, 108, 144)</w:t>
      </w:r>
    </w:p>
    <w:p w:rsidR="00E17887" w:rsidRPr="00CE1D0C" w:rsidRDefault="00E17887" w:rsidP="00E178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CE1D0C">
        <w:rPr>
          <w:rFonts w:ascii="Times New Roman" w:hAnsi="Times New Roman" w:cs="Times New Roman"/>
          <w:b/>
          <w:sz w:val="28"/>
          <w:szCs w:val="28"/>
          <w:lang w:val="kk-KZ"/>
        </w:rPr>
        <w:t>НАУЧНАЯ СТАЖИРОВКА / КУРСЫ ПОВЫШЕНИЯ КВАЛИФИКАЦИИ</w:t>
      </w:r>
    </w:p>
    <w:p w:rsidR="00E17887" w:rsidRPr="00CD3536" w:rsidRDefault="00E17887" w:rsidP="00E178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E17887" w:rsidRPr="004D2932" w:rsidRDefault="00E17887" w:rsidP="00E178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CD3536">
        <w:rPr>
          <w:rFonts w:ascii="Times New Roman" w:eastAsia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Научный центр «История и этнология» НИИ «Социально-гуманитраные науки» ЮКУ им.М.Ауэзова </w:t>
      </w:r>
      <w:r w:rsidRPr="00CD3536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приглашает </w:t>
      </w:r>
      <w:r w:rsidRPr="00CD3536">
        <w:rPr>
          <w:rFonts w:ascii="Times New Roman" w:hAnsi="Times New Roman" w:cs="Times New Roman"/>
          <w:sz w:val="28"/>
          <w:szCs w:val="28"/>
          <w:lang w:val="kk-KZ"/>
        </w:rPr>
        <w:t xml:space="preserve">магистрантов, докторантов ВУЗов Республики Казахстан и зарубежья, педагогов, методистов, специалистов и сотрудников организаций (музей, архив, НЦ, НИИ, СШ, ТиПО) пройти онлайн или оффлайн формате НАУЧНУЮ СТАЖИРОВКУ, НАУЧНО-ИССЛЕДОВАТЕЛЬСКУЮ ПРАКТИКУ и КУРСЫ ПОВЫШЕНИЯ КВАЛИФИКАЦИИ </w:t>
      </w:r>
      <w:r w:rsidRPr="00CD3536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в Научном центре «ИСТОРИЯ И ЭТНОЛОГИЯ» </w:t>
      </w:r>
      <w:r w:rsidRPr="00CD3536">
        <w:rPr>
          <w:rFonts w:ascii="Times New Roman" w:hAnsi="Times New Roman" w:cs="Times New Roman"/>
          <w:sz w:val="28"/>
          <w:szCs w:val="28"/>
          <w:lang w:val="kk-KZ"/>
        </w:rPr>
        <w:t xml:space="preserve">по гуманитарно-педагогическому и научному направлению деятельности: </w:t>
      </w:r>
      <w:r w:rsidRPr="00CD3536">
        <w:rPr>
          <w:rFonts w:ascii="Times New Roman" w:hAnsi="Times New Roman" w:cs="Times New Roman"/>
          <w:color w:val="000000"/>
          <w:sz w:val="28"/>
          <w:szCs w:val="28"/>
        </w:rPr>
        <w:t xml:space="preserve">история Казахстана; </w:t>
      </w:r>
      <w:r w:rsidRPr="00CD353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Казахстан в мировом сообществе; </w:t>
      </w:r>
      <w:r w:rsidRPr="007B506D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история и дипломатия Казахстана и приграничных государств; </w:t>
      </w:r>
      <w:r w:rsidRPr="004D293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формирование философских основ Тюркского мира в геополитическом и геоэкономическом направлении; интеграция этнокультурной системы Евразии; реабилитация жертв политических репрессий тюркского и казахского этноса; </w:t>
      </w:r>
      <w:r w:rsidRPr="004D2932">
        <w:rPr>
          <w:rFonts w:ascii="Times New Roman" w:hAnsi="Times New Roman" w:cs="Times New Roman"/>
          <w:color w:val="000000"/>
          <w:sz w:val="28"/>
          <w:szCs w:val="28"/>
        </w:rPr>
        <w:t xml:space="preserve">археология; этнология; </w:t>
      </w:r>
      <w:r w:rsidRPr="004D293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этнополитические и этнокультурные процессы современного Казахстана; </w:t>
      </w:r>
      <w:r w:rsidRPr="004D2932">
        <w:rPr>
          <w:rFonts w:ascii="Times New Roman" w:hAnsi="Times New Roman" w:cs="Times New Roman"/>
          <w:color w:val="000000"/>
          <w:sz w:val="28"/>
          <w:szCs w:val="28"/>
        </w:rPr>
        <w:t xml:space="preserve">тюркология; архивное дело; музейное дело; библиотечное дело; политология; </w:t>
      </w:r>
      <w:proofErr w:type="spellStart"/>
      <w:r w:rsidRPr="004D2932">
        <w:rPr>
          <w:rFonts w:ascii="Times New Roman" w:hAnsi="Times New Roman" w:cs="Times New Roman"/>
          <w:color w:val="000000"/>
          <w:sz w:val="28"/>
          <w:szCs w:val="28"/>
        </w:rPr>
        <w:t>культурология</w:t>
      </w:r>
      <w:proofErr w:type="spellEnd"/>
      <w:r w:rsidRPr="004D2932">
        <w:rPr>
          <w:rFonts w:ascii="Times New Roman" w:hAnsi="Times New Roman" w:cs="Times New Roman"/>
          <w:color w:val="000000"/>
          <w:sz w:val="28"/>
          <w:szCs w:val="28"/>
        </w:rPr>
        <w:t>; международные отношения; экономика; социология; краеведение</w:t>
      </w:r>
      <w:r w:rsidRPr="004D2932">
        <w:rPr>
          <w:rFonts w:ascii="Times New Roman" w:hAnsi="Times New Roman" w:cs="Times New Roman"/>
          <w:color w:val="000000"/>
          <w:sz w:val="28"/>
          <w:szCs w:val="28"/>
          <w:lang w:val="kk-KZ"/>
        </w:rPr>
        <w:t>, этнопедагогика;</w:t>
      </w:r>
      <w:r w:rsidRPr="004D2932">
        <w:rPr>
          <w:rFonts w:ascii="Times New Roman" w:hAnsi="Times New Roman" w:cs="Times New Roman"/>
          <w:sz w:val="28"/>
          <w:szCs w:val="28"/>
        </w:rPr>
        <w:t xml:space="preserve"> </w:t>
      </w:r>
      <w:r w:rsidRPr="004D2932">
        <w:rPr>
          <w:rFonts w:ascii="Times New Roman" w:hAnsi="Times New Roman" w:cs="Times New Roman"/>
          <w:color w:val="000000"/>
          <w:sz w:val="28"/>
          <w:szCs w:val="28"/>
          <w:lang w:val="kk-KZ"/>
        </w:rPr>
        <w:t>Концепция «Целостного человека» в Абайтану</w:t>
      </w:r>
      <w:r w:rsidR="007F6B37">
        <w:rPr>
          <w:rFonts w:ascii="Times New Roman" w:hAnsi="Times New Roman" w:cs="Times New Roman"/>
          <w:color w:val="000000"/>
          <w:sz w:val="28"/>
          <w:szCs w:val="28"/>
          <w:lang w:val="kk-KZ"/>
        </w:rPr>
        <w:t>, ознакомление с учебным пособием «Абайтану»</w:t>
      </w:r>
      <w:r w:rsidRPr="004D293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- основные направления философии, религиоведения, нравственности, добропорядочности, антикоррупционных  взглядов тюркских этносов.</w:t>
      </w:r>
      <w:r w:rsidRPr="004D293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</w:p>
    <w:p w:rsidR="00E17887" w:rsidRPr="004D2932" w:rsidRDefault="00E17887" w:rsidP="00E1788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4D2932">
        <w:rPr>
          <w:rFonts w:ascii="Times New Roman" w:eastAsia="Times New Roman" w:hAnsi="Times New Roman" w:cs="Times New Roman"/>
          <w:sz w:val="28"/>
          <w:szCs w:val="28"/>
          <w:lang w:val="kk-KZ"/>
        </w:rPr>
        <w:tab/>
      </w:r>
      <w:r w:rsidRPr="004D2932">
        <w:rPr>
          <w:rStyle w:val="q4iawc"/>
          <w:rFonts w:ascii="Times New Roman" w:hAnsi="Times New Roman" w:cs="Times New Roman"/>
          <w:sz w:val="28"/>
          <w:szCs w:val="28"/>
          <w:lang w:val="kk-KZ"/>
        </w:rPr>
        <w:t xml:space="preserve">В ходе стажировки проводится  научно-методическая работа по подборке, формированию, и подготовке актуальных тем </w:t>
      </w:r>
      <w:r w:rsidRPr="004D2932">
        <w:rPr>
          <w:rStyle w:val="q4iawc"/>
          <w:rFonts w:ascii="Times New Roman" w:hAnsi="Times New Roman" w:cs="Times New Roman"/>
          <w:sz w:val="28"/>
          <w:szCs w:val="28"/>
        </w:rPr>
        <w:t xml:space="preserve">научных проектов, составления структуры научной статьи и публикации в </w:t>
      </w:r>
      <w:r w:rsidRPr="004D2932">
        <w:rPr>
          <w:rStyle w:val="q4iawc"/>
          <w:rFonts w:ascii="Times New Roman" w:hAnsi="Times New Roman" w:cs="Times New Roman"/>
          <w:sz w:val="28"/>
          <w:szCs w:val="28"/>
          <w:lang w:val="kk-KZ"/>
        </w:rPr>
        <w:t xml:space="preserve">республиканских </w:t>
      </w:r>
      <w:r w:rsidRPr="004D2932">
        <w:rPr>
          <w:rStyle w:val="q4iawc"/>
          <w:rFonts w:ascii="Times New Roman" w:hAnsi="Times New Roman" w:cs="Times New Roman"/>
          <w:sz w:val="28"/>
          <w:szCs w:val="28"/>
        </w:rPr>
        <w:t>научных изданиях. Научная стажировка</w:t>
      </w:r>
      <w:r w:rsidRPr="004D2932">
        <w:rPr>
          <w:rStyle w:val="q4iawc"/>
          <w:rFonts w:ascii="Times New Roman" w:hAnsi="Times New Roman" w:cs="Times New Roman"/>
          <w:sz w:val="28"/>
          <w:szCs w:val="28"/>
          <w:lang w:val="kk-KZ"/>
        </w:rPr>
        <w:t xml:space="preserve"> /</w:t>
      </w:r>
      <w:r w:rsidRPr="004D2932">
        <w:rPr>
          <w:rStyle w:val="q4iawc"/>
          <w:rFonts w:ascii="Times New Roman" w:hAnsi="Times New Roman" w:cs="Times New Roman"/>
          <w:sz w:val="28"/>
          <w:szCs w:val="28"/>
        </w:rPr>
        <w:t xml:space="preserve"> курсы повышения квалификации </w:t>
      </w:r>
      <w:r w:rsidRPr="004D2932">
        <w:rPr>
          <w:rStyle w:val="q4iawc"/>
          <w:rFonts w:ascii="Times New Roman" w:hAnsi="Times New Roman" w:cs="Times New Roman"/>
          <w:sz w:val="28"/>
          <w:szCs w:val="28"/>
          <w:lang w:val="kk-KZ"/>
        </w:rPr>
        <w:t xml:space="preserve">проводятся </w:t>
      </w:r>
      <w:r w:rsidRPr="004D2932">
        <w:rPr>
          <w:rStyle w:val="q4iawc"/>
          <w:rFonts w:ascii="Times New Roman" w:hAnsi="Times New Roman" w:cs="Times New Roman"/>
          <w:sz w:val="28"/>
          <w:szCs w:val="28"/>
        </w:rPr>
        <w:t>посредством меморандумов и соглашений заключен</w:t>
      </w:r>
      <w:r w:rsidRPr="004D2932">
        <w:rPr>
          <w:rStyle w:val="q4iawc"/>
          <w:rFonts w:ascii="Times New Roman" w:hAnsi="Times New Roman" w:cs="Times New Roman"/>
          <w:sz w:val="28"/>
          <w:szCs w:val="28"/>
          <w:lang w:val="kk-KZ"/>
        </w:rPr>
        <w:t>н</w:t>
      </w:r>
      <w:proofErr w:type="spellStart"/>
      <w:r w:rsidRPr="004D2932">
        <w:rPr>
          <w:rStyle w:val="q4iawc"/>
          <w:rFonts w:ascii="Times New Roman" w:hAnsi="Times New Roman" w:cs="Times New Roman"/>
          <w:sz w:val="28"/>
          <w:szCs w:val="28"/>
        </w:rPr>
        <w:t>ы</w:t>
      </w:r>
      <w:proofErr w:type="spellEnd"/>
      <w:r w:rsidRPr="004D2932">
        <w:rPr>
          <w:rStyle w:val="q4iawc"/>
          <w:rFonts w:ascii="Times New Roman" w:hAnsi="Times New Roman" w:cs="Times New Roman"/>
          <w:sz w:val="28"/>
          <w:szCs w:val="28"/>
          <w:lang w:val="kk-KZ"/>
        </w:rPr>
        <w:t>х</w:t>
      </w:r>
      <w:r w:rsidRPr="004D2932">
        <w:rPr>
          <w:rStyle w:val="q4iawc"/>
          <w:rFonts w:ascii="Times New Roman" w:hAnsi="Times New Roman" w:cs="Times New Roman"/>
          <w:sz w:val="28"/>
          <w:szCs w:val="28"/>
        </w:rPr>
        <w:t xml:space="preserve"> официально с Южно-Казахстанским университетом им. </w:t>
      </w:r>
      <w:proofErr w:type="spellStart"/>
      <w:r w:rsidRPr="004D2932">
        <w:rPr>
          <w:rStyle w:val="q4iawc"/>
          <w:rFonts w:ascii="Times New Roman" w:hAnsi="Times New Roman" w:cs="Times New Roman"/>
          <w:sz w:val="28"/>
          <w:szCs w:val="28"/>
        </w:rPr>
        <w:t>М.Ауэзова</w:t>
      </w:r>
      <w:proofErr w:type="spellEnd"/>
      <w:r w:rsidRPr="004D2932">
        <w:rPr>
          <w:rStyle w:val="q4iawc"/>
          <w:rFonts w:ascii="Times New Roman" w:hAnsi="Times New Roman" w:cs="Times New Roman"/>
          <w:sz w:val="28"/>
          <w:szCs w:val="28"/>
        </w:rPr>
        <w:t>.</w:t>
      </w:r>
      <w:r w:rsidRPr="004D2932">
        <w:rPr>
          <w:rStyle w:val="q4iawc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D2932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Положение стажировки и подготовленная программа направляется непосредственному участнику, по окнчании выдается 80, 108, 144-часовой сертификат с приложением пройденных тем.  </w:t>
      </w:r>
    </w:p>
    <w:p w:rsidR="00E17887" w:rsidRDefault="00E17887" w:rsidP="00E178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4D2932">
        <w:rPr>
          <w:rFonts w:ascii="Times New Roman" w:hAnsi="Times New Roman" w:cs="Times New Roman"/>
          <w:bCs/>
          <w:sz w:val="28"/>
          <w:szCs w:val="28"/>
          <w:lang w:val="kk-KZ"/>
        </w:rPr>
        <w:tab/>
      </w:r>
      <w:r w:rsidRPr="004D293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Для представителей казахстанских организаций оплата стажировки  составляет - </w:t>
      </w:r>
      <w:r w:rsidR="006A21DE">
        <w:rPr>
          <w:rFonts w:ascii="Times New Roman" w:eastAsia="Times New Roman" w:hAnsi="Times New Roman" w:cs="Times New Roman"/>
          <w:sz w:val="28"/>
          <w:szCs w:val="28"/>
          <w:lang w:val="kk-KZ"/>
        </w:rPr>
        <w:t>45</w:t>
      </w:r>
      <w:r w:rsidRPr="004D293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000 (сорок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6A21DE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пять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тысяч) теңге, для зарубежных 50000 (пять</w:t>
      </w:r>
      <w:r w:rsidRPr="004D2932">
        <w:rPr>
          <w:rFonts w:ascii="Times New Roman" w:eastAsia="Times New Roman" w:hAnsi="Times New Roman" w:cs="Times New Roman"/>
          <w:sz w:val="28"/>
          <w:szCs w:val="28"/>
          <w:lang w:val="kk-KZ"/>
        </w:rPr>
        <w:t>десят тысяч) теңге. Командировочные расходы за</w:t>
      </w:r>
      <w:r w:rsidRPr="007D703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счет направляющей стороны.</w:t>
      </w:r>
    </w:p>
    <w:p w:rsidR="00E17887" w:rsidRDefault="00E17887" w:rsidP="00E178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D353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</w:t>
      </w:r>
    </w:p>
    <w:p w:rsidR="00E17887" w:rsidRPr="00C826BB" w:rsidRDefault="00E17887" w:rsidP="00E178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</w:t>
      </w:r>
      <w:r w:rsidRPr="00CD353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Pr="00C826BB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Контакты: </w:t>
      </w:r>
      <w:r w:rsidRPr="00C826BB">
        <w:rPr>
          <w:rFonts w:ascii="Times New Roman" w:hAnsi="Times New Roman" w:cs="Times New Roman"/>
          <w:sz w:val="28"/>
          <w:szCs w:val="28"/>
          <w:lang w:val="kk-KZ"/>
        </w:rPr>
        <w:t xml:space="preserve">ЮКУ им.М.Ауэзова, корпус «В», 2 этаж, 204 кабинет. НИИ «Социально-гуманитарные науки», Научный центр «История и этнология». </w:t>
      </w:r>
      <w:r w:rsidR="00C826BB" w:rsidRPr="00C826BB">
        <w:rPr>
          <w:rFonts w:ascii="Times New Roman" w:hAnsi="Times New Roman" w:cs="Times New Roman"/>
          <w:sz w:val="28"/>
          <w:szCs w:val="28"/>
          <w:lang w:val="kk-KZ"/>
        </w:rPr>
        <w:t xml:space="preserve">Республиканский научный журнал «QAZAQTANÝ» </w:t>
      </w:r>
      <w:r w:rsidRPr="00C826BB">
        <w:rPr>
          <w:rFonts w:ascii="Times New Roman" w:hAnsi="Times New Roman" w:cs="Times New Roman"/>
          <w:sz w:val="28"/>
          <w:szCs w:val="28"/>
          <w:lang w:val="kk-KZ"/>
        </w:rPr>
        <w:t xml:space="preserve">тел.: 8-7252-21-19-89; 8-701-647-15-14, </w:t>
      </w:r>
      <w:r w:rsidRPr="00C826BB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826BB">
        <w:rPr>
          <w:rFonts w:ascii="Times New Roman" w:hAnsi="Times New Roman" w:cs="Times New Roman"/>
          <w:sz w:val="28"/>
          <w:szCs w:val="28"/>
        </w:rPr>
        <w:t>-</w:t>
      </w:r>
      <w:r w:rsidRPr="00C826BB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C826BB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hyperlink r:id="rId4" w:history="1">
        <w:r w:rsidRPr="00C826B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torgautova</w:t>
        </w:r>
        <w:r w:rsidRPr="00C826BB">
          <w:rPr>
            <w:rStyle w:val="a3"/>
            <w:rFonts w:ascii="Times New Roman" w:hAnsi="Times New Roman" w:cs="Times New Roman"/>
            <w:sz w:val="28"/>
            <w:szCs w:val="28"/>
          </w:rPr>
          <w:t>82@</w:t>
        </w:r>
        <w:r w:rsidRPr="00C826B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C826B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C826B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C826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7887" w:rsidRPr="00344968" w:rsidRDefault="00E17887" w:rsidP="00E178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17887" w:rsidRPr="00344968" w:rsidSect="00E17887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>
    <w:useFELayout/>
  </w:compat>
  <w:rsids>
    <w:rsidRoot w:val="00E17887"/>
    <w:rsid w:val="000F46DD"/>
    <w:rsid w:val="0034626C"/>
    <w:rsid w:val="006A21DE"/>
    <w:rsid w:val="007F6B37"/>
    <w:rsid w:val="009C4C9B"/>
    <w:rsid w:val="00B717D9"/>
    <w:rsid w:val="00C826BB"/>
    <w:rsid w:val="00E17887"/>
    <w:rsid w:val="00F07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17887"/>
    <w:rPr>
      <w:color w:val="0000FF" w:themeColor="hyperlink"/>
      <w:u w:val="single"/>
    </w:rPr>
  </w:style>
  <w:style w:type="character" w:customStyle="1" w:styleId="q4iawc">
    <w:name w:val="q4iawc"/>
    <w:basedOn w:val="a0"/>
    <w:rsid w:val="00E178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orgautova82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794</Words>
  <Characters>4531</Characters>
  <Application>Microsoft Office Word</Application>
  <DocSecurity>0</DocSecurity>
  <Lines>37</Lines>
  <Paragraphs>10</Paragraphs>
  <ScaleCrop>false</ScaleCrop>
  <Company/>
  <LinksUpToDate>false</LinksUpToDate>
  <CharactersWithSpaces>5315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2025-02-03T10:34:00Z</dcterms:created>
  <dcterms:modified xsi:type="dcterms:W3CDTF">2025-02-03T10:40:00Z</dcterms:modified>
</cp:coreProperties>
</file>